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8F7E48" w14:textId="536B94BE" w:rsidR="0013753E" w:rsidRPr="00555491" w:rsidRDefault="0013753E" w:rsidP="00555491">
      <w:pPr>
        <w:pStyle w:val="a3"/>
        <w:tabs>
          <w:tab w:val="left" w:pos="156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b/>
          <w:bCs/>
          <w:sz w:val="28"/>
          <w:szCs w:val="28"/>
          <w:lang w:val="ky-KG"/>
        </w:rPr>
        <w:t>Виртуалдык активдерди айландырууда келип чыккан мамилелерди жөнгө салуунун маселелери жөнүндө</w:t>
      </w:r>
      <w:r w:rsidR="00CC3B37" w:rsidRPr="0055549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55549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14:paraId="0BEC56F8" w14:textId="732B8F0C" w:rsidR="0013753E" w:rsidRPr="00555491" w:rsidRDefault="0013753E" w:rsidP="00555491">
      <w:pPr>
        <w:pStyle w:val="a3"/>
        <w:tabs>
          <w:tab w:val="left" w:pos="156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Министрлер Кабинетинин токтомунун долбооруна </w:t>
      </w:r>
    </w:p>
    <w:p w14:paraId="691BC70D" w14:textId="7303CEDC" w:rsidR="0013753E" w:rsidRPr="00555491" w:rsidRDefault="00CC3B37" w:rsidP="00555491">
      <w:pPr>
        <w:pStyle w:val="a3"/>
        <w:tabs>
          <w:tab w:val="left" w:pos="1560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b/>
          <w:bCs/>
          <w:sz w:val="28"/>
          <w:szCs w:val="28"/>
          <w:lang w:val="ky-KG"/>
        </w:rPr>
        <w:t>НЕГИЗДЕМЕ МААЛЫМКАТ</w:t>
      </w:r>
    </w:p>
    <w:p w14:paraId="26DF74A1" w14:textId="77777777" w:rsidR="00202199" w:rsidRPr="00555491" w:rsidRDefault="00202199" w:rsidP="00555491">
      <w:pPr>
        <w:pStyle w:val="a3"/>
        <w:tabs>
          <w:tab w:val="left" w:pos="1560"/>
        </w:tabs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bookmarkStart w:id="0" w:name="_GoBack"/>
      <w:bookmarkEnd w:id="0"/>
    </w:p>
    <w:p w14:paraId="3179684E" w14:textId="65D315AD" w:rsidR="00202199" w:rsidRPr="00555491" w:rsidRDefault="00202199" w:rsidP="00555491">
      <w:pPr>
        <w:pStyle w:val="a3"/>
        <w:tabs>
          <w:tab w:val="left" w:pos="1560"/>
        </w:tabs>
        <w:ind w:firstLine="567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b/>
          <w:bCs/>
          <w:sz w:val="28"/>
          <w:szCs w:val="28"/>
          <w:lang w:val="ky-KG"/>
        </w:rPr>
        <w:t>1. Максаттар жана милдеттер</w:t>
      </w:r>
    </w:p>
    <w:p w14:paraId="3D4F8BF3" w14:textId="027008AF" w:rsidR="00FA4F7C" w:rsidRPr="00555491" w:rsidRDefault="00473B69" w:rsidP="00555491">
      <w:pPr>
        <w:pStyle w:val="a3"/>
        <w:tabs>
          <w:tab w:val="left" w:pos="1560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>“Виртуалдык активдер жөнүндө” К</w:t>
      </w:r>
      <w:r w:rsidR="00555491">
        <w:rPr>
          <w:rFonts w:ascii="Times New Roman" w:hAnsi="Times New Roman" w:cs="Times New Roman"/>
          <w:sz w:val="28"/>
          <w:szCs w:val="28"/>
          <w:lang w:val="ky-KG"/>
        </w:rPr>
        <w:t xml:space="preserve">ыргыз Республикасынын Мыйзамынын 40-беренесинин 2-пунктунун талаптарын </w:t>
      </w:r>
      <w:r w:rsidR="0097350F" w:rsidRPr="00555491">
        <w:rPr>
          <w:rFonts w:ascii="Times New Roman" w:hAnsi="Times New Roman" w:cs="Times New Roman"/>
          <w:sz w:val="28"/>
          <w:szCs w:val="28"/>
          <w:lang w:val="ky-KG"/>
        </w:rPr>
        <w:t>аткаруу максаттарын көздөп Кыргыз Республикасынын Экономика жана коммерция министрлигине караштуу Финансылык рынокту жөнгө салуу жана көзөмөлдөө</w:t>
      </w:r>
      <w:r w:rsidR="00887188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кызматы 2022-жылдын 22-февралындагы </w:t>
      </w:r>
      <w:r w:rsidR="005554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7188" w:rsidRPr="00555491"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AD1131" w:rsidRPr="00555491">
        <w:rPr>
          <w:rFonts w:ascii="Times New Roman" w:hAnsi="Times New Roman" w:cs="Times New Roman"/>
          <w:sz w:val="28"/>
          <w:szCs w:val="28"/>
          <w:lang w:val="ky-KG"/>
        </w:rPr>
        <w:t>58-п</w:t>
      </w:r>
      <w:r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1131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буйругу менен </w:t>
      </w:r>
      <w:r w:rsidR="00344283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ведомстволор аралык жумушчу топту түзгөн. Ушул жумушчу топтун ишинин натыйжасында </w:t>
      </w:r>
      <w:r w:rsidR="003C0912" w:rsidRPr="0055549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330FC" w:rsidRPr="00555491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айландырууда келип чыккан мамилелерди жөнгө салуунун маселелери жөнүндө</w:t>
      </w:r>
      <w:r w:rsidR="002B3CB9" w:rsidRPr="0055549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330FC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Кабинетинин токтомунун долбоору</w:t>
      </w:r>
      <w:r w:rsidR="0017511F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чыкты.</w:t>
      </w:r>
    </w:p>
    <w:p w14:paraId="27DCB0F8" w14:textId="77777777" w:rsidR="00202199" w:rsidRPr="00555491" w:rsidRDefault="00202199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87DEA7E" w14:textId="275B0173" w:rsidR="00202199" w:rsidRPr="00555491" w:rsidRDefault="00202199" w:rsidP="00555491">
      <w:pPr>
        <w:pStyle w:val="a3"/>
        <w:tabs>
          <w:tab w:val="left" w:pos="1560"/>
        </w:tabs>
        <w:ind w:firstLine="36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b/>
          <w:bCs/>
          <w:sz w:val="28"/>
          <w:szCs w:val="28"/>
          <w:lang w:val="ky-KG"/>
        </w:rPr>
        <w:t>2. Баяндама бөлүк</w:t>
      </w:r>
    </w:p>
    <w:p w14:paraId="4D9CC4E0" w14:textId="1E334AE9" w:rsidR="00084D57" w:rsidRPr="00555491" w:rsidRDefault="0017511F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Ведомстволор аралык жумушчу топтун курамына </w:t>
      </w:r>
      <w:r w:rsidR="00200002" w:rsidRPr="0055549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Экономика жана коммерция министрлигин</w:t>
      </w:r>
      <w:r w:rsidR="002E4E3F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ин, Кыргыз Республикасфынын Улуттук банкынын, </w:t>
      </w:r>
      <w:r w:rsidR="00CC3B37" w:rsidRPr="00555491">
        <w:rPr>
          <w:rFonts w:ascii="Times New Roman" w:hAnsi="Times New Roman" w:cs="Times New Roman"/>
          <w:sz w:val="28"/>
          <w:szCs w:val="28"/>
          <w:lang w:val="ky-KG"/>
        </w:rPr>
        <w:t>Кыргыз Республикаынын Сан</w:t>
      </w:r>
      <w:r w:rsidR="00BF11B9" w:rsidRPr="00555491">
        <w:rPr>
          <w:rFonts w:ascii="Times New Roman" w:hAnsi="Times New Roman" w:cs="Times New Roman"/>
          <w:sz w:val="28"/>
          <w:szCs w:val="28"/>
          <w:lang w:val="ky-KG"/>
        </w:rPr>
        <w:t>арипти өнүктүрүү министрлигинин</w:t>
      </w:r>
      <w:r w:rsidR="0022664C" w:rsidRPr="00555491">
        <w:rPr>
          <w:rFonts w:ascii="Times New Roman" w:hAnsi="Times New Roman" w:cs="Times New Roman"/>
          <w:sz w:val="28"/>
          <w:szCs w:val="28"/>
          <w:lang w:val="ky-KG"/>
        </w:rPr>
        <w:t>, Кыргыз Республикасынын Финансы министрлигине караштуу Финансылык чалгындаа мам</w:t>
      </w:r>
      <w:r w:rsidR="001A0EA4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лекеттик кызматынын өкүлдөрү, виртуалдык активдер жаатындагы эксперттер жана </w:t>
      </w:r>
      <w:r w:rsidR="003B0F04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бизнес-ассоциациялардын өкүлдөрү </w:t>
      </w:r>
      <w:r w:rsidR="0058165F" w:rsidRPr="00555491">
        <w:rPr>
          <w:rFonts w:ascii="Times New Roman" w:hAnsi="Times New Roman" w:cs="Times New Roman"/>
          <w:sz w:val="28"/>
          <w:szCs w:val="28"/>
          <w:lang w:val="ky-KG"/>
        </w:rPr>
        <w:t>кирген.</w:t>
      </w:r>
    </w:p>
    <w:p w14:paraId="26274D3A" w14:textId="77777777" w:rsidR="00555491" w:rsidRDefault="00084D57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Аталган токтомдун долбоору менен каралып жаткан </w:t>
      </w:r>
      <w:r w:rsidR="004262DE" w:rsidRPr="00555491">
        <w:rPr>
          <w:rFonts w:ascii="Times New Roman" w:hAnsi="Times New Roman" w:cs="Times New Roman"/>
          <w:sz w:val="28"/>
          <w:szCs w:val="28"/>
          <w:lang w:val="ky-KG"/>
        </w:rPr>
        <w:t>мамлекеттик жөнгө салуу төмөнкүдөй максаттарга жетүү</w:t>
      </w:r>
      <w:r w:rsidR="00D80934" w:rsidRPr="00555491">
        <w:rPr>
          <w:rFonts w:ascii="Times New Roman" w:hAnsi="Times New Roman" w:cs="Times New Roman"/>
          <w:sz w:val="28"/>
          <w:szCs w:val="28"/>
          <w:lang w:val="ky-KG"/>
        </w:rPr>
        <w:t>гө багытталган:</w:t>
      </w:r>
    </w:p>
    <w:p w14:paraId="6FA50AAF" w14:textId="77777777" w:rsidR="00555491" w:rsidRDefault="00555491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31A22" w:rsidRPr="00555491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айландырууда</w:t>
      </w:r>
      <w:r w:rsidR="000D3EFC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келип чыгуучу мамилелерди мамлекеттик жөнгө салууга жана </w:t>
      </w:r>
      <w:r w:rsidR="0063596A" w:rsidRPr="00555491">
        <w:rPr>
          <w:rFonts w:ascii="Times New Roman" w:hAnsi="Times New Roman" w:cs="Times New Roman"/>
          <w:sz w:val="28"/>
          <w:szCs w:val="28"/>
          <w:lang w:val="ky-KG"/>
        </w:rPr>
        <w:t>бул тармакты көлөкөндөн чыгаруу</w:t>
      </w:r>
      <w:r w:rsidR="0007647F" w:rsidRPr="00555491">
        <w:rPr>
          <w:rFonts w:ascii="Times New Roman" w:hAnsi="Times New Roman" w:cs="Times New Roman"/>
          <w:sz w:val="28"/>
          <w:szCs w:val="28"/>
          <w:lang w:val="ky-KG"/>
        </w:rPr>
        <w:t>га;</w:t>
      </w:r>
    </w:p>
    <w:p w14:paraId="35291C5C" w14:textId="3F72EEA9" w:rsidR="008A2C3E" w:rsidRPr="00555491" w:rsidRDefault="00555491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7647F" w:rsidRPr="00555491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айландыруу</w:t>
      </w:r>
      <w:r w:rsidR="009C2740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ишине катышуучулардын укуктарын коргоо, анын ичинде инвесторлордун укуктарын коргоо </w:t>
      </w:r>
      <w:r w:rsidR="008A2C3E" w:rsidRPr="00555491">
        <w:rPr>
          <w:rFonts w:ascii="Times New Roman" w:hAnsi="Times New Roman" w:cs="Times New Roman"/>
          <w:sz w:val="28"/>
          <w:szCs w:val="28"/>
          <w:lang w:val="ky-KG"/>
        </w:rPr>
        <w:t>боюнча шарттарды түзүүгө;</w:t>
      </w:r>
    </w:p>
    <w:p w14:paraId="5C523FCF" w14:textId="7AD30164" w:rsidR="00D80934" w:rsidRPr="00555491" w:rsidRDefault="00555491" w:rsidP="00555491">
      <w:pPr>
        <w:pStyle w:val="a3"/>
        <w:tabs>
          <w:tab w:val="left" w:pos="1560"/>
        </w:tabs>
        <w:ind w:left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C30C5" w:rsidRPr="00555491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8A2C3E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иртуалдык активдерди </w:t>
      </w:r>
      <w:r w:rsidR="009C2740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30C5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акчаларды адалдоого жана терроризмди финансылоого пайдаланууну </w:t>
      </w:r>
      <w:r w:rsidR="00DA3B31" w:rsidRPr="00555491">
        <w:rPr>
          <w:rFonts w:ascii="Times New Roman" w:hAnsi="Times New Roman" w:cs="Times New Roman"/>
          <w:sz w:val="28"/>
          <w:szCs w:val="28"/>
          <w:lang w:val="ky-KG"/>
        </w:rPr>
        <w:t>болтурбоо маселелерин жөнгө салуу.</w:t>
      </w:r>
    </w:p>
    <w:p w14:paraId="383BFAC2" w14:textId="649FD7E1" w:rsidR="00DA3B31" w:rsidRPr="00555491" w:rsidRDefault="00DA3B31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Токтомдун долбоору менен </w:t>
      </w:r>
      <w:r w:rsidR="00023213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ченемдик укуктук актылардын төмөнкүдөй долбоорлорун </w:t>
      </w:r>
      <w:r w:rsidR="00544E57" w:rsidRPr="00555491">
        <w:rPr>
          <w:rFonts w:ascii="Times New Roman" w:hAnsi="Times New Roman" w:cs="Times New Roman"/>
          <w:sz w:val="28"/>
          <w:szCs w:val="28"/>
          <w:lang w:val="ky-KG"/>
        </w:rPr>
        <w:t>бекитүү каралат:</w:t>
      </w:r>
    </w:p>
    <w:p w14:paraId="28E850BC" w14:textId="604104AA" w:rsidR="000A7199" w:rsidRPr="00555491" w:rsidRDefault="00555491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A7199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Республикасындагы виртуалдык активдердин тооруктарынын операторунун иши жана виртуалдык активдердин тооруктарынын операторлорунун </w:t>
      </w:r>
      <w:bookmarkStart w:id="1" w:name="_Hlk103248270"/>
      <w:r w:rsidR="000A7199" w:rsidRPr="00555491">
        <w:rPr>
          <w:rFonts w:ascii="Times New Roman" w:hAnsi="Times New Roman" w:cs="Times New Roman"/>
          <w:sz w:val="28"/>
          <w:szCs w:val="28"/>
          <w:lang w:val="ky-KG"/>
        </w:rPr>
        <w:t>Бирдиктүү</w:t>
      </w:r>
      <w:r w:rsidR="002B3CB9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реестрин жүргүзүү </w:t>
      </w:r>
      <w:r w:rsidR="000A7199" w:rsidRPr="00555491">
        <w:rPr>
          <w:rFonts w:ascii="Times New Roman" w:hAnsi="Times New Roman" w:cs="Times New Roman"/>
          <w:sz w:val="28"/>
          <w:szCs w:val="28"/>
          <w:lang w:val="ky-KG"/>
        </w:rPr>
        <w:t>жөнүндө” Жобо</w:t>
      </w:r>
      <w:r w:rsidR="002B547E" w:rsidRPr="00555491">
        <w:rPr>
          <w:rFonts w:ascii="Times New Roman" w:hAnsi="Times New Roman" w:cs="Times New Roman"/>
          <w:sz w:val="28"/>
          <w:szCs w:val="28"/>
          <w:lang w:val="ky-KG"/>
        </w:rPr>
        <w:t>нун долбоорун;</w:t>
      </w:r>
    </w:p>
    <w:bookmarkEnd w:id="1"/>
    <w:p w14:paraId="18BDB504" w14:textId="77777777" w:rsidR="00555491" w:rsidRDefault="002B547E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A7199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“Кыргыз Республикасында виртуалдык активдерди эмиссия кылуунун (чыгаруунун), жүгүртүүнүн жана виртуалдык активдердин Бирдиктүү мамлекеттик реестрин жүргүзүүнүн тартиби жөнүндө” </w:t>
      </w:r>
      <w:r w:rsidR="00456CC6" w:rsidRPr="00555491">
        <w:rPr>
          <w:rFonts w:ascii="Times New Roman" w:hAnsi="Times New Roman" w:cs="Times New Roman"/>
          <w:sz w:val="28"/>
          <w:szCs w:val="28"/>
          <w:lang w:val="ky-KG"/>
        </w:rPr>
        <w:t>Жобонун долбоорун;</w:t>
      </w:r>
    </w:p>
    <w:p w14:paraId="4875F328" w14:textId="77777777" w:rsidR="00555491" w:rsidRDefault="00555491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0A7199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“Виртуалдык активдерди алмаштыруу операторунун иши жана виртуалдык активдерди алмаштыруу операторлорунун Бирдиктүү мамлекеттик реестрин жүргүзүү   жөнүндө” </w:t>
      </w:r>
      <w:r w:rsidR="00456CC6" w:rsidRPr="00555491">
        <w:rPr>
          <w:rFonts w:ascii="Times New Roman" w:hAnsi="Times New Roman" w:cs="Times New Roman"/>
          <w:sz w:val="28"/>
          <w:szCs w:val="28"/>
          <w:lang w:val="ky-KG"/>
        </w:rPr>
        <w:t>Жобонун долбоорун;</w:t>
      </w:r>
    </w:p>
    <w:p w14:paraId="7E025BF0" w14:textId="0456A20E" w:rsidR="00D92A35" w:rsidRPr="00555491" w:rsidRDefault="00555491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A7199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“Майнингди жүзөгө ашыруу иши үчүн майнерлерди каттоо жана сертификаттарды берүү жөнүндө”  </w:t>
      </w:r>
      <w:r w:rsidR="00D92A35" w:rsidRPr="00555491">
        <w:rPr>
          <w:rFonts w:ascii="Times New Roman" w:hAnsi="Times New Roman" w:cs="Times New Roman"/>
          <w:sz w:val="28"/>
          <w:szCs w:val="28"/>
          <w:lang w:val="ky-KG"/>
        </w:rPr>
        <w:t>Жобонун долбоорун.</w:t>
      </w:r>
    </w:p>
    <w:p w14:paraId="3C3052E7" w14:textId="77777777" w:rsidR="00555491" w:rsidRDefault="00105DF6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i/>
          <w:iCs/>
          <w:sz w:val="28"/>
          <w:szCs w:val="28"/>
          <w:lang w:val="ky-KG"/>
        </w:rPr>
        <w:t xml:space="preserve">“Кыргыз Республикасындагы виртуалдык активдердин тооруктарынын операторунун иши жана виртуалдык активдердин тооруктарынын операторлорунун Бирдиктүү </w:t>
      </w:r>
      <w:r w:rsidR="00CC3B37" w:rsidRPr="00555491">
        <w:rPr>
          <w:rFonts w:ascii="Times New Roman" w:hAnsi="Times New Roman" w:cs="Times New Roman"/>
          <w:i/>
          <w:iCs/>
          <w:sz w:val="28"/>
          <w:szCs w:val="28"/>
          <w:lang w:val="ky-KG"/>
        </w:rPr>
        <w:t xml:space="preserve">мамлекеттик реестрин жүргүзүү </w:t>
      </w:r>
      <w:r w:rsidRPr="00555491">
        <w:rPr>
          <w:rFonts w:ascii="Times New Roman" w:hAnsi="Times New Roman" w:cs="Times New Roman"/>
          <w:i/>
          <w:iCs/>
          <w:sz w:val="28"/>
          <w:szCs w:val="28"/>
          <w:lang w:val="ky-KG"/>
        </w:rPr>
        <w:t>жөнүндө” Жобонун долбоору</w:t>
      </w:r>
      <w:r w:rsidR="007A30BF" w:rsidRPr="00555491">
        <w:rPr>
          <w:rFonts w:ascii="Times New Roman" w:hAnsi="Times New Roman" w:cs="Times New Roman"/>
          <w:i/>
          <w:iCs/>
          <w:sz w:val="28"/>
          <w:szCs w:val="28"/>
          <w:lang w:val="ky-KG"/>
        </w:rPr>
        <w:t xml:space="preserve"> төмөнкүлөргө карата милдеттүү түрдө коюлуучу талаптар аныкталат:</w:t>
      </w:r>
    </w:p>
    <w:p w14:paraId="385A8992" w14:textId="75E9E389" w:rsidR="00241F31" w:rsidRPr="00555491" w:rsidRDefault="00241F31" w:rsidP="00555491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i/>
          <w:iCs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тооруктарынын операторунун</w:t>
      </w:r>
      <w:r w:rsidR="00334379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2" w:name="_Hlk104201375"/>
      <w:r w:rsidR="00334379" w:rsidRPr="00555491">
        <w:rPr>
          <w:rFonts w:ascii="Times New Roman" w:hAnsi="Times New Roman" w:cs="Times New Roman"/>
          <w:sz w:val="28"/>
          <w:szCs w:val="28"/>
          <w:lang w:val="ky-KG"/>
        </w:rPr>
        <w:t>(криптобиржа</w:t>
      </w:r>
      <w:r w:rsidR="00FB649B" w:rsidRPr="00555491">
        <w:rPr>
          <w:rFonts w:ascii="Times New Roman" w:hAnsi="Times New Roman" w:cs="Times New Roman"/>
          <w:sz w:val="28"/>
          <w:szCs w:val="28"/>
          <w:lang w:val="ky-KG"/>
        </w:rPr>
        <w:t>нын)</w:t>
      </w:r>
      <w:r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End w:id="2"/>
      <w:r w:rsidRPr="00555491">
        <w:rPr>
          <w:rFonts w:ascii="Times New Roman" w:hAnsi="Times New Roman" w:cs="Times New Roman"/>
          <w:sz w:val="28"/>
          <w:szCs w:val="28"/>
          <w:lang w:val="ky-KG"/>
        </w:rPr>
        <w:t>ишине;</w:t>
      </w:r>
    </w:p>
    <w:p w14:paraId="72571041" w14:textId="0D3D1873" w:rsidR="00334379" w:rsidRPr="00555491" w:rsidRDefault="00334379" w:rsidP="00555491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3" w:name="_Hlk104201781"/>
      <w:r w:rsidRPr="00555491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тооруктарынын операторунун</w:t>
      </w:r>
      <w:r w:rsidR="00FB649B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(криптобиржанын) </w:t>
      </w:r>
      <w:bookmarkEnd w:id="3"/>
      <w:r w:rsidRPr="00555491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6B7B9C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уюштуруучуларга/акционерлерге</w:t>
      </w:r>
      <w:r w:rsidR="003118A2" w:rsidRPr="00555491">
        <w:rPr>
          <w:rFonts w:ascii="Times New Roman" w:hAnsi="Times New Roman" w:cs="Times New Roman"/>
          <w:sz w:val="28"/>
          <w:szCs w:val="28"/>
          <w:lang w:val="ky-KG"/>
        </w:rPr>
        <w:t>, жана кызмат адамдарына</w:t>
      </w:r>
      <w:r w:rsidR="00B02D6C" w:rsidRPr="00555491">
        <w:rPr>
          <w:rFonts w:ascii="Times New Roman" w:hAnsi="Times New Roman" w:cs="Times New Roman"/>
          <w:sz w:val="28"/>
          <w:szCs w:val="28"/>
          <w:lang w:val="ky-KG"/>
        </w:rPr>
        <w:t>, ошондой ишти уюштуруунун тартиби аныкталат</w:t>
      </w:r>
      <w:r w:rsidRPr="0055549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096C02B" w14:textId="4CDB68E6" w:rsidR="00334379" w:rsidRPr="00555491" w:rsidRDefault="00B02D6C" w:rsidP="00555491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тооруктарынын операторунун (криптобиржанын)  ишин</w:t>
      </w:r>
      <w:r w:rsidR="00692407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лицензиялоо;</w:t>
      </w:r>
    </w:p>
    <w:p w14:paraId="238CB745" w14:textId="6E1CC0D3" w:rsidR="008950D6" w:rsidRPr="00555491" w:rsidRDefault="00CD717C" w:rsidP="00555491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виртуалдык активдердин тооруктарынын операторунун Бирдиктүү мамлекеттик реестрин жүргүзүү</w:t>
      </w:r>
      <w:r w:rsidR="008950D6" w:rsidRPr="0055549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537755C" w14:textId="07945009" w:rsidR="007E5DE6" w:rsidRPr="00555491" w:rsidRDefault="008950D6" w:rsidP="00555491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тооруктарынын оператору (криптобиржа)</w:t>
      </w:r>
      <w:r w:rsidR="006B3BF4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жүргүзүп жаткан тооруктарга Кыргыз Республикасынын резиденттерин киргизүү</w:t>
      </w:r>
      <w:r w:rsidR="007E5DE6" w:rsidRPr="0055549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8812CFF" w14:textId="77777777" w:rsidR="001C0BD2" w:rsidRPr="00555491" w:rsidRDefault="007E5DE6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i/>
          <w:iCs/>
          <w:sz w:val="28"/>
          <w:szCs w:val="28"/>
          <w:lang w:val="ky-KG"/>
        </w:rPr>
        <w:t xml:space="preserve">“Кыргыз Республикасында виртуалдык активдерди эмиссия кылуунун (чыгаруунун), жүгүртүүнүн жана виртуалдык активдердин Бирдиктүү мамлекеттик реестрин жүргүзүүнүн тартиби жөнүндө” Жобонун долбоору менен </w:t>
      </w:r>
      <w:r w:rsidR="006043A6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биринчи жайгаштырылып жаткан </w:t>
      </w:r>
      <w:r w:rsidR="00C85CF4" w:rsidRPr="00555491">
        <w:rPr>
          <w:rFonts w:ascii="Times New Roman" w:hAnsi="Times New Roman" w:cs="Times New Roman"/>
          <w:sz w:val="28"/>
          <w:szCs w:val="28"/>
          <w:lang w:val="ky-KG"/>
        </w:rPr>
        <w:t>эмиссияларды</w:t>
      </w:r>
      <w:r w:rsidR="003077A8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F136E7" w:rsidRPr="00555491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айландырууну</w:t>
      </w:r>
      <w:r w:rsidR="003077A8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5CF4" w:rsidRPr="00555491">
        <w:rPr>
          <w:rFonts w:ascii="Times New Roman" w:hAnsi="Times New Roman" w:cs="Times New Roman"/>
          <w:sz w:val="28"/>
          <w:szCs w:val="28"/>
          <w:lang w:val="ky-KG"/>
        </w:rPr>
        <w:t>уюштуруунун</w:t>
      </w:r>
      <w:r w:rsidR="003077A8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5CF4" w:rsidRPr="00555491">
        <w:rPr>
          <w:rFonts w:ascii="Times New Roman" w:hAnsi="Times New Roman" w:cs="Times New Roman"/>
          <w:sz w:val="28"/>
          <w:szCs w:val="28"/>
          <w:lang w:val="ky-KG"/>
        </w:rPr>
        <w:t>тартиби, шарттары жана коюлуучу талаптар белгиленет</w:t>
      </w:r>
      <w:r w:rsidR="00F136E7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B5251" w:rsidRPr="00555491">
        <w:rPr>
          <w:rFonts w:ascii="Times New Roman" w:hAnsi="Times New Roman" w:cs="Times New Roman"/>
          <w:sz w:val="28"/>
          <w:szCs w:val="28"/>
          <w:lang w:val="ky-KG"/>
        </w:rPr>
        <w:t>Чыгарылган в</w:t>
      </w:r>
      <w:r w:rsidR="00F136E7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иртуалдык активдерди </w:t>
      </w:r>
      <w:r w:rsidR="006B5251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каттоого алуу, ошондой эле </w:t>
      </w:r>
      <w:r w:rsidR="008950D6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5089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Республикасындагы виртуалдык активдердин Бирдиктүү мамлекеттик реестрин жүргүзүүнүн тартиптери аныкталат жана Кыргыз Республикасында чыгарылган </w:t>
      </w:r>
      <w:r w:rsidR="00BF3EC2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активдерге мамлекеттик каттоо номери ыйгарылат. </w:t>
      </w:r>
      <w:r w:rsidR="008950D6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2933C9B8" w14:textId="6634BED4" w:rsidR="00692407" w:rsidRPr="00555491" w:rsidRDefault="00CD717C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i/>
          <w:iCs/>
          <w:sz w:val="28"/>
          <w:szCs w:val="28"/>
          <w:lang w:val="ky-KG"/>
        </w:rPr>
        <w:t xml:space="preserve"> </w:t>
      </w:r>
      <w:r w:rsidR="00603412" w:rsidRPr="00555491">
        <w:rPr>
          <w:rFonts w:ascii="Times New Roman" w:hAnsi="Times New Roman" w:cs="Times New Roman"/>
          <w:i/>
          <w:iCs/>
          <w:sz w:val="28"/>
          <w:szCs w:val="28"/>
          <w:lang w:val="ky-KG"/>
        </w:rPr>
        <w:t xml:space="preserve">“Виртуалдык активдерди алмаштыруу операторунун иши жана виртуалдык активдерди алмаштыруу операторлорунун Бирдиктүү мамлекеттик реестрин жүргүзүү   жөнүндө” Жобонун долбоору </w:t>
      </w:r>
      <w:r w:rsidR="001C0BD2" w:rsidRPr="00555491">
        <w:rPr>
          <w:rFonts w:ascii="Times New Roman" w:hAnsi="Times New Roman" w:cs="Times New Roman"/>
          <w:i/>
          <w:iCs/>
          <w:sz w:val="28"/>
          <w:szCs w:val="28"/>
          <w:lang w:val="ky-KG"/>
        </w:rPr>
        <w:t>менен</w:t>
      </w:r>
      <w:r w:rsidR="001C0BD2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E6DF1" w:rsidRPr="00555491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алмаштыруу операторунун ишине</w:t>
      </w:r>
      <w:r w:rsidR="00632C15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коюлуучу талаптар, алардын ишин лицензиялоонун тартиби, </w:t>
      </w:r>
      <w:r w:rsidR="00603412" w:rsidRPr="00555491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алмаштыруу операторлорунун Бирдиктүү мамлекеттик реестрин жүргүзүү</w:t>
      </w:r>
      <w:r w:rsidR="009010D1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нүн тартиби аныкталат. </w:t>
      </w:r>
    </w:p>
    <w:p w14:paraId="1089C3BA" w14:textId="396FAFBF" w:rsidR="00806652" w:rsidRPr="00555491" w:rsidRDefault="00806652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i/>
          <w:iCs/>
          <w:sz w:val="28"/>
          <w:szCs w:val="28"/>
          <w:lang w:val="ky-KG"/>
        </w:rPr>
        <w:t xml:space="preserve">“Майнингди жүзөгө ашыруу иши үчүн майнерлерди каттоо жана сертификаттарды берүү жөнүндө”  Жобонун долбоору </w:t>
      </w:r>
      <w:r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CA508E" w:rsidRPr="00555491">
        <w:rPr>
          <w:rFonts w:ascii="Times New Roman" w:hAnsi="Times New Roman" w:cs="Times New Roman"/>
          <w:sz w:val="28"/>
          <w:szCs w:val="28"/>
          <w:lang w:val="ky-KG"/>
        </w:rPr>
        <w:t>майнинг ишине, субьекттерге коюлуучу талаптар</w:t>
      </w:r>
      <w:r w:rsidR="00BA4636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майнинг ишине сертификат берүүнүн </w:t>
      </w:r>
      <w:r w:rsidR="00643D72" w:rsidRPr="00555491">
        <w:rPr>
          <w:rFonts w:ascii="Times New Roman" w:hAnsi="Times New Roman" w:cs="Times New Roman"/>
          <w:sz w:val="28"/>
          <w:szCs w:val="28"/>
          <w:lang w:val="ky-KG"/>
        </w:rPr>
        <w:t>жана аларды каттоонун тартиби аныкталат</w:t>
      </w:r>
    </w:p>
    <w:p w14:paraId="0CB61585" w14:textId="6B332DF5" w:rsidR="00643D72" w:rsidRPr="00555491" w:rsidRDefault="00643D72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Булардан сырткары, токтомдун долбоору менен </w:t>
      </w:r>
      <w:r w:rsidR="000C5645" w:rsidRPr="00555491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айландыруу чөйрөсүндөгү иштерди жөнгө салууну жана көзөмөлдөөнү жүргүзгөн</w:t>
      </w:r>
      <w:r w:rsidR="008D3102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мамлекеттик органдын иш-милдеттери жана ыйгарым укуктары аныкталды. </w:t>
      </w:r>
    </w:p>
    <w:p w14:paraId="7AB0DF19" w14:textId="77777777" w:rsidR="00555491" w:rsidRDefault="00677B85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Токтомдун долбоору кабыл алынса виртуалдык активдердин </w:t>
      </w:r>
      <w:r w:rsidR="00916A3D" w:rsidRPr="00555491">
        <w:rPr>
          <w:rFonts w:ascii="Times New Roman" w:hAnsi="Times New Roman" w:cs="Times New Roman"/>
          <w:sz w:val="28"/>
          <w:szCs w:val="28"/>
          <w:lang w:val="ky-KG"/>
        </w:rPr>
        <w:t>системасынын рыногу өзүнүн өнүгүүсүн баштайт, виртуалдык активдерди айландырууда келип чыккан мамилелер жөнгө салынат</w:t>
      </w:r>
      <w:r w:rsidR="00C7449D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. Булар менен бирге виртуалдык активдерди түзүү, чыгаруу, сактоо жана айландыруу маселелери </w:t>
      </w:r>
      <w:r w:rsidR="00EA571C" w:rsidRPr="00555491">
        <w:rPr>
          <w:rFonts w:ascii="Times New Roman" w:hAnsi="Times New Roman" w:cs="Times New Roman"/>
          <w:sz w:val="28"/>
          <w:szCs w:val="28"/>
          <w:lang w:val="ky-KG"/>
        </w:rPr>
        <w:t>жөнгө салынат. Төмөнкүлөр жүзөгө ашырылат:</w:t>
      </w:r>
      <w:bookmarkStart w:id="4" w:name="_Hlk104203871"/>
    </w:p>
    <w:p w14:paraId="34EF4FCA" w14:textId="77777777" w:rsidR="00555491" w:rsidRDefault="000E4A40" w:rsidP="00555491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айландыруу чөйрөсүндө</w:t>
      </w:r>
      <w:bookmarkEnd w:id="4"/>
      <w:r w:rsidRPr="00555491">
        <w:rPr>
          <w:rFonts w:ascii="Times New Roman" w:hAnsi="Times New Roman" w:cs="Times New Roman"/>
          <w:sz w:val="28"/>
          <w:szCs w:val="28"/>
          <w:lang w:val="ky-KG"/>
        </w:rPr>
        <w:t>гү мамилелер</w:t>
      </w:r>
      <w:r w:rsidR="003720BD" w:rsidRPr="00555491">
        <w:rPr>
          <w:rFonts w:ascii="Times New Roman" w:hAnsi="Times New Roman" w:cs="Times New Roman"/>
          <w:sz w:val="28"/>
          <w:szCs w:val="28"/>
          <w:lang w:val="ky-KG"/>
        </w:rPr>
        <w:t>ди мамлекеттин жөнгө салуусу киргизилет;</w:t>
      </w:r>
    </w:p>
    <w:p w14:paraId="6B95FC4F" w14:textId="77777777" w:rsidR="00555491" w:rsidRDefault="003720BD" w:rsidP="00555491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айландыруу чөйрөсү</w:t>
      </w:r>
      <w:r w:rsidR="00A80ED7" w:rsidRPr="00555491">
        <w:rPr>
          <w:rFonts w:ascii="Times New Roman" w:hAnsi="Times New Roman" w:cs="Times New Roman"/>
          <w:sz w:val="28"/>
          <w:szCs w:val="28"/>
          <w:lang w:val="ky-KG"/>
        </w:rPr>
        <w:t>нө катышкандардын</w:t>
      </w:r>
      <w:r w:rsidR="000E4A40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0ED7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баардыгынын укуктарын жана кызыкчылыктарын коргоонун майнаптуу механизмдери </w:t>
      </w:r>
      <w:r w:rsidR="00E34339" w:rsidRPr="00555491">
        <w:rPr>
          <w:rFonts w:ascii="Times New Roman" w:hAnsi="Times New Roman" w:cs="Times New Roman"/>
          <w:sz w:val="28"/>
          <w:szCs w:val="28"/>
          <w:lang w:val="ky-KG"/>
        </w:rPr>
        <w:t>түзүлөт;</w:t>
      </w:r>
    </w:p>
    <w:p w14:paraId="5F7D9956" w14:textId="77777777" w:rsidR="00555491" w:rsidRDefault="00E34339" w:rsidP="00555491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энергия ресурстарын пайдаланууда жана </w:t>
      </w:r>
      <w:r w:rsidR="0011388A" w:rsidRPr="00555491">
        <w:rPr>
          <w:rFonts w:ascii="Times New Roman" w:hAnsi="Times New Roman" w:cs="Times New Roman"/>
          <w:sz w:val="28"/>
          <w:szCs w:val="28"/>
          <w:lang w:val="ky-KG"/>
        </w:rPr>
        <w:t>курчап турган чөйрөнү коргоодо келип чыккан кырдаалдар жөнгө салынат</w:t>
      </w:r>
      <w:r w:rsidR="00397D51" w:rsidRPr="0055549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410C072" w14:textId="77777777" w:rsidR="00555491" w:rsidRDefault="00397D51" w:rsidP="00555491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айландыруу чөйрөсүндө заманбап технологияларды </w:t>
      </w:r>
      <w:r w:rsidR="0011388A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2D42" w:rsidRPr="00555491">
        <w:rPr>
          <w:rFonts w:ascii="Times New Roman" w:hAnsi="Times New Roman" w:cs="Times New Roman"/>
          <w:sz w:val="28"/>
          <w:szCs w:val="28"/>
          <w:lang w:val="ky-KG"/>
        </w:rPr>
        <w:t>пайдалануу, изилдөөлөрдү жүргүзүү ишке ашырыла баштайт;</w:t>
      </w:r>
    </w:p>
    <w:p w14:paraId="69EB7B8A" w14:textId="77777777" w:rsidR="00555491" w:rsidRDefault="008D2D42" w:rsidP="00555491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айландыруу чөйрөсүндө</w:t>
      </w:r>
      <w:r w:rsidR="00E82670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эл аралык кызматташуулар жүзөгө ашырылат;</w:t>
      </w:r>
    </w:p>
    <w:p w14:paraId="72651287" w14:textId="77777777" w:rsidR="00555491" w:rsidRDefault="00E82670" w:rsidP="00555491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>терроризмди финансылоо жана кылмыштуу жол</w:t>
      </w:r>
      <w:r w:rsidR="00440C14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55491">
        <w:rPr>
          <w:rFonts w:ascii="Times New Roman" w:hAnsi="Times New Roman" w:cs="Times New Roman"/>
          <w:sz w:val="28"/>
          <w:szCs w:val="28"/>
          <w:lang w:val="ky-KG"/>
        </w:rPr>
        <w:t>менен табылган акчаларды адалдоо</w:t>
      </w:r>
      <w:r w:rsidR="00440C14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кооптуулуктары төмөндөйт;</w:t>
      </w:r>
    </w:p>
    <w:p w14:paraId="0BF3A320" w14:textId="2A84BE47" w:rsidR="00440C14" w:rsidRPr="00555491" w:rsidRDefault="00440C14" w:rsidP="00555491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айландыруу чөйрөсүн</w:t>
      </w:r>
      <w:r w:rsidR="00145E46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өнүктүрүүгө жана инвестицияларды тартууга жагымдуу шарттар түзүлөт.</w:t>
      </w:r>
    </w:p>
    <w:p w14:paraId="13253640" w14:textId="77777777" w:rsidR="00555491" w:rsidRDefault="000225F0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>Токтомдун долбоору өлкөнүн социалдык-экономикалык абалын жакшыртууга</w:t>
      </w:r>
      <w:r w:rsidR="00D705CD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жол ачат, виртуалдык активдерди айландыруу менен байланышкан кооптуулуктар</w:t>
      </w:r>
      <w:r w:rsidR="00B46489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төмөндөтүлөт. Сунуш кылынып жаткан жөнгө салуудан</w:t>
      </w:r>
      <w:r w:rsidR="00166394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пайдалар күтүлөт жана анда төмөнкүдөй артыкчылыктар бар:</w:t>
      </w:r>
    </w:p>
    <w:p w14:paraId="3ACF3B44" w14:textId="77777777" w:rsidR="00555491" w:rsidRDefault="00DA0541" w:rsidP="00555491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>өлкөнүн энергетикалык коопсуздугунун коркунучтары төмөндөйт</w:t>
      </w:r>
      <w:r w:rsidR="000F51B2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жана экологиялык кооптуулуктарга көзөмөл орнотулат;</w:t>
      </w:r>
    </w:p>
    <w:p w14:paraId="21FFB71F" w14:textId="77777777" w:rsidR="00555491" w:rsidRDefault="00BC0285" w:rsidP="00555491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тең укуктуулук чаралары кабыл алынат, ошондой эле виртуалдык активдерди айландыруу чөйрөсүнө </w:t>
      </w:r>
      <w:r w:rsidR="00D859AF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катышуучулардын укуктарын жана кызыкчылыктарын коргоонун майнаптуу механизмдери </w:t>
      </w:r>
      <w:r w:rsidR="00D14B9D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түзүлөт. </w:t>
      </w:r>
    </w:p>
    <w:p w14:paraId="774D0DBB" w14:textId="77777777" w:rsidR="00555491" w:rsidRDefault="008A0E75" w:rsidP="00555491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D14B9D" w:rsidRPr="00555491">
        <w:rPr>
          <w:rFonts w:ascii="Times New Roman" w:hAnsi="Times New Roman" w:cs="Times New Roman"/>
          <w:sz w:val="28"/>
          <w:szCs w:val="28"/>
          <w:lang w:val="ky-KG"/>
        </w:rPr>
        <w:t>к ниет эмес атаандаштыктан коргоо камсыз кылынат;</w:t>
      </w:r>
    </w:p>
    <w:p w14:paraId="1B342181" w14:textId="77777777" w:rsidR="00555491" w:rsidRDefault="008A0E75" w:rsidP="00555491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пайдалануу аркылуу кылмыш жолу менен табылган акчаларды адалдоого</w:t>
      </w:r>
      <w:r w:rsidR="007A6AFE" w:rsidRPr="00555491">
        <w:rPr>
          <w:rFonts w:ascii="Times New Roman" w:hAnsi="Times New Roman" w:cs="Times New Roman"/>
          <w:sz w:val="28"/>
          <w:szCs w:val="28"/>
          <w:lang w:val="ky-KG"/>
        </w:rPr>
        <w:t>, терроризмди жана алдамчылыкты финансылоого бөгөт коюлат;</w:t>
      </w:r>
    </w:p>
    <w:p w14:paraId="63D9FA1A" w14:textId="39F61A18" w:rsidR="007A6AFE" w:rsidRPr="00555491" w:rsidRDefault="00D34AEB" w:rsidP="00555491">
      <w:pPr>
        <w:pStyle w:val="a3"/>
        <w:numPr>
          <w:ilvl w:val="0"/>
          <w:numId w:val="1"/>
        </w:numPr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5491">
        <w:rPr>
          <w:rFonts w:ascii="Times New Roman" w:hAnsi="Times New Roman" w:cs="Times New Roman"/>
          <w:sz w:val="28"/>
          <w:szCs w:val="28"/>
          <w:lang w:val="ky-KG"/>
        </w:rPr>
        <w:t>виртуалдуу активдерди</w:t>
      </w:r>
      <w:r w:rsidR="001D70A0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(виртуалдык валюталарды)</w:t>
      </w:r>
      <w:r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 аркылуу санариптик өз</w:t>
      </w:r>
      <w:r w:rsidR="001D70A0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ара</w:t>
      </w:r>
      <w:r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эсептешүүлөрдү </w:t>
      </w:r>
      <w:r w:rsidR="00A5183C" w:rsidRPr="00555491">
        <w:rPr>
          <w:rFonts w:ascii="Times New Roman" w:hAnsi="Times New Roman" w:cs="Times New Roman"/>
          <w:sz w:val="28"/>
          <w:szCs w:val="28"/>
          <w:lang w:val="ky-KG"/>
        </w:rPr>
        <w:t>жүргүзүү системасы киргизилген учурда</w:t>
      </w:r>
      <w:r w:rsidR="00EB46B8" w:rsidRPr="00555491">
        <w:rPr>
          <w:rFonts w:ascii="Times New Roman" w:hAnsi="Times New Roman" w:cs="Times New Roman"/>
          <w:sz w:val="28"/>
          <w:szCs w:val="28"/>
          <w:lang w:val="ky-KG"/>
        </w:rPr>
        <w:t xml:space="preserve"> мультипликативдик майнаптуулук түзүлөт.</w:t>
      </w:r>
    </w:p>
    <w:p w14:paraId="75F51378" w14:textId="77777777" w:rsidR="00202199" w:rsidRPr="00555491" w:rsidRDefault="00202199" w:rsidP="00555491">
      <w:pPr>
        <w:pStyle w:val="a3"/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B858CD4" w14:textId="77777777" w:rsidR="00202199" w:rsidRPr="00202199" w:rsidRDefault="00202199" w:rsidP="0055549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202199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lastRenderedPageBreak/>
        <w:t>3. Мыйзамдын долбоору кабыл алынганда б</w:t>
      </w:r>
      <w:r w:rsidRPr="00202199">
        <w:rPr>
          <w:rFonts w:ascii="Times New Roman" w:eastAsia="Calibri" w:hAnsi="Times New Roman" w:cs="Times New Roman"/>
          <w:b/>
          <w:sz w:val="28"/>
          <w:szCs w:val="28"/>
          <w:lang w:val="ky-KG"/>
        </w:rPr>
        <w:t>олушу мүмкүн болгон социалдык, экономикалык, укуктук, укук коргоочулук, гендердик, экологиялык, коррупциялык кесепеттердин жоромолу</w:t>
      </w:r>
    </w:p>
    <w:p w14:paraId="2D788BA4" w14:textId="77777777" w:rsidR="00202199" w:rsidRPr="00202199" w:rsidRDefault="00202199" w:rsidP="005554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021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Мыйзамдын </w:t>
      </w:r>
      <w:r w:rsidRPr="002021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долбоорунун кабыл алынышы </w:t>
      </w:r>
      <w:r w:rsidRPr="00202199">
        <w:rPr>
          <w:rFonts w:ascii="Times New Roman" w:eastAsia="Calibri" w:hAnsi="Times New Roman" w:cs="Times New Roman"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кесепеттерге коомду кириптер кылбайт.</w:t>
      </w:r>
    </w:p>
    <w:p w14:paraId="6A225954" w14:textId="77777777" w:rsidR="00202199" w:rsidRPr="00202199" w:rsidRDefault="00202199" w:rsidP="005554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42C9E74C" w14:textId="77777777" w:rsidR="00202199" w:rsidRPr="00202199" w:rsidRDefault="00202199" w:rsidP="005554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20219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4.</w:t>
      </w:r>
      <w:r w:rsidRPr="00202199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14:paraId="792280A7" w14:textId="2791C5D1" w:rsidR="00202199" w:rsidRPr="00202199" w:rsidRDefault="00202199" w:rsidP="00555491">
      <w:pPr>
        <w:spacing w:before="24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  <w:bookmarkStart w:id="5" w:name="_Hlk46489718"/>
      <w:r w:rsidRPr="00202199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 w:rsidRPr="00202199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Кыргыз Республикасынын ченемдик укуктук актылары жөнүндө</w:t>
      </w:r>
      <w:r w:rsidRPr="002021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» </w:t>
      </w:r>
      <w:r w:rsidRPr="00202199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Кыргыз Республикасынын Мыйзамынын </w:t>
      </w:r>
      <w:bookmarkEnd w:id="5"/>
      <w:r w:rsidRPr="00202199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22-бере</w:t>
      </w:r>
      <w:r w:rsidR="00555491" w:rsidRPr="00555491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несинин </w:t>
      </w:r>
      <w:r w:rsidRPr="00202199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талаптарына ылайык коомдук талкууга</w:t>
      </w:r>
      <w:r w:rsidRPr="00555491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 </w:t>
      </w:r>
      <w:r w:rsidRPr="00555491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жана</w:t>
      </w:r>
      <w:r w:rsidRPr="00555491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</w:t>
      </w:r>
      <w:r w:rsidRPr="00202199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Министрлер Каб</w:t>
      </w:r>
      <w:r w:rsidRPr="00555491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инетинин расмий сайтына жайгаштырылат.</w:t>
      </w:r>
      <w:r w:rsidRPr="00202199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 </w:t>
      </w:r>
    </w:p>
    <w:p w14:paraId="09456FE0" w14:textId="77777777" w:rsidR="00202199" w:rsidRPr="00555491" w:rsidRDefault="00202199" w:rsidP="005554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70F32525" w14:textId="77777777" w:rsidR="00202199" w:rsidRPr="00202199" w:rsidRDefault="00202199" w:rsidP="005554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202199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5. Долбоордун мыйзамдарга ылайык келүүчүлүгүнө  </w:t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жүргүзүлгөн талдоо</w:t>
      </w:r>
    </w:p>
    <w:p w14:paraId="3AE4E2DE" w14:textId="77777777" w:rsidR="00202199" w:rsidRPr="00202199" w:rsidRDefault="00202199" w:rsidP="005554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  <w:r w:rsidRPr="00202199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Сунуш кылынып жаткан токтомдун долбоору Кыргыз Республикасынын колдонулуп жаткан мыйзамдарына, ошондой эле Кыргыз Республикасы катышуучу болуп саналган жана мыйзамдарда белгиленген тартипте күчүнө кирген эл аралык келишимдерге каршы келбейт.</w:t>
      </w:r>
    </w:p>
    <w:p w14:paraId="79E0442C" w14:textId="77777777" w:rsidR="00202199" w:rsidRPr="00202199" w:rsidRDefault="00202199" w:rsidP="00555491">
      <w:pPr>
        <w:spacing w:after="0" w:line="240" w:lineRule="auto"/>
        <w:ind w:left="360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14:paraId="2BA450E9" w14:textId="77777777" w:rsidR="00202199" w:rsidRPr="00202199" w:rsidRDefault="00202199" w:rsidP="00555491">
      <w:pPr>
        <w:spacing w:after="0" w:line="240" w:lineRule="auto"/>
        <w:ind w:left="360"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202199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6. Долбоорду ишке ашыруу менен байланышкан финансылык сарптоолордун жоромолу</w:t>
      </w:r>
    </w:p>
    <w:p w14:paraId="59C0B71C" w14:textId="77777777" w:rsidR="00202199" w:rsidRPr="00202199" w:rsidRDefault="00202199" w:rsidP="005554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  <w:r w:rsidRPr="002021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Токтомдун </w:t>
      </w:r>
      <w:r w:rsidRPr="00202199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долбоорунун кабыл алынышы мамлекеттик бюджеттен каржылык сарптоолорду талап кылбайт. </w:t>
      </w:r>
    </w:p>
    <w:p w14:paraId="26617DBD" w14:textId="77777777" w:rsidR="00202199" w:rsidRPr="00202199" w:rsidRDefault="00202199" w:rsidP="0055549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</w:p>
    <w:p w14:paraId="05218E3C" w14:textId="7E35D2C2" w:rsidR="00202199" w:rsidRPr="00555491" w:rsidRDefault="00202199" w:rsidP="0055549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</w:pPr>
      <w:r w:rsidRPr="00202199">
        <w:rPr>
          <w:rFonts w:ascii="Times New Roman" w:eastAsia="Calibri" w:hAnsi="Times New Roman" w:cs="Times New Roman"/>
          <w:b/>
          <w:sz w:val="28"/>
          <w:szCs w:val="28"/>
          <w:lang w:val="ky-KG" w:eastAsia="ru-RU"/>
        </w:rPr>
        <w:t>7. Жөнгө салуучулук таасирге жүргүзүлгөн талдоо</w:t>
      </w:r>
    </w:p>
    <w:p w14:paraId="757E0294" w14:textId="0FA9F6F2" w:rsidR="00202199" w:rsidRPr="00202199" w:rsidRDefault="00202199" w:rsidP="005554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202199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Аталган  долбоор жөнгө </w:t>
      </w:r>
      <w:r w:rsidRPr="00202199">
        <w:rPr>
          <w:rFonts w:ascii="Times New Roman" w:eastAsia="Calibri" w:hAnsi="Times New Roman" w:cs="Times New Roman"/>
          <w:sz w:val="28"/>
          <w:szCs w:val="28"/>
          <w:lang w:val="ky-KG"/>
        </w:rPr>
        <w:t>салуучулук таасирине жүргүзүлгөн талдоо Кыргыз Республ</w:t>
      </w:r>
      <w:r w:rsidRPr="00555491">
        <w:rPr>
          <w:rFonts w:ascii="Times New Roman" w:eastAsia="Calibri" w:hAnsi="Times New Roman" w:cs="Times New Roman"/>
          <w:sz w:val="28"/>
          <w:szCs w:val="28"/>
          <w:lang w:val="ky-KG"/>
        </w:rPr>
        <w:t>икасынын Өкмөтүнүн 2020-жылды</w:t>
      </w:r>
      <w:r w:rsidR="00555491" w:rsidRPr="00555491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Pr="002021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30-сентябрындагы </w:t>
      </w:r>
      <w:r w:rsidR="00555491" w:rsidRPr="0055549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  </w:t>
      </w:r>
      <w:r w:rsidRPr="00202199">
        <w:rPr>
          <w:rFonts w:ascii="Times New Roman" w:eastAsia="Calibri" w:hAnsi="Times New Roman" w:cs="Times New Roman"/>
          <w:sz w:val="28"/>
          <w:szCs w:val="28"/>
          <w:lang w:val="ky-KG"/>
        </w:rPr>
        <w:t>№ 504 токтому менен бекитилген уссулга ылайык жүргүзүлдү.</w:t>
      </w:r>
    </w:p>
    <w:p w14:paraId="735A4DB7" w14:textId="77777777" w:rsidR="00202199" w:rsidRPr="00202199" w:rsidRDefault="00202199" w:rsidP="0055549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625315B8" w14:textId="77777777" w:rsidR="00202199" w:rsidRPr="00202199" w:rsidRDefault="00202199" w:rsidP="0055549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</w:p>
    <w:p w14:paraId="287525A9" w14:textId="77777777" w:rsidR="00202199" w:rsidRPr="00202199" w:rsidRDefault="00202199" w:rsidP="0055549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</w:p>
    <w:p w14:paraId="31329ADD" w14:textId="77777777" w:rsidR="00202199" w:rsidRPr="00202199" w:rsidRDefault="00202199" w:rsidP="0055549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Кыргыз Республикасынын</w:t>
      </w:r>
    </w:p>
    <w:p w14:paraId="7D6BDB49" w14:textId="243ABFEA" w:rsidR="00202199" w:rsidRPr="00202199" w:rsidRDefault="00202199" w:rsidP="0055549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555491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Э</w:t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кономика жана коммерция</w:t>
      </w:r>
    </w:p>
    <w:p w14:paraId="2DC878E8" w14:textId="77777777" w:rsidR="00202199" w:rsidRPr="00202199" w:rsidRDefault="00202199" w:rsidP="0055549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министри</w:t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  <w:t>Д.Дж. Амангельдиев</w:t>
      </w:r>
    </w:p>
    <w:p w14:paraId="7ED319A5" w14:textId="77777777" w:rsidR="00202199" w:rsidRPr="00202199" w:rsidRDefault="00202199" w:rsidP="0055549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  <w:r w:rsidRPr="0020219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ab/>
      </w:r>
    </w:p>
    <w:p w14:paraId="55F8CA38" w14:textId="77777777" w:rsidR="00202199" w:rsidRPr="00555491" w:rsidRDefault="00202199" w:rsidP="00555491">
      <w:pPr>
        <w:pStyle w:val="a3"/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472A846" w14:textId="77777777" w:rsidR="00202199" w:rsidRPr="00555491" w:rsidRDefault="00202199" w:rsidP="00555491">
      <w:pPr>
        <w:pStyle w:val="a3"/>
        <w:tabs>
          <w:tab w:val="left" w:pos="1560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23385B4" w14:textId="7D9D0C2D" w:rsidR="00A77740" w:rsidRPr="00555491" w:rsidRDefault="00A77740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CE9069F" w14:textId="62AFC75E" w:rsidR="00A77740" w:rsidRPr="00555491" w:rsidRDefault="00A77740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F9E8170" w14:textId="77777777" w:rsidR="00152065" w:rsidRPr="00555491" w:rsidRDefault="00152065" w:rsidP="00555491">
      <w:pPr>
        <w:pStyle w:val="a3"/>
        <w:tabs>
          <w:tab w:val="left" w:pos="1560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152065" w:rsidRPr="00555491" w:rsidSect="002B3CB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875BB"/>
    <w:multiLevelType w:val="hybridMultilevel"/>
    <w:tmpl w:val="42AAF9BC"/>
    <w:lvl w:ilvl="0" w:tplc="FA089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24C"/>
    <w:rsid w:val="000225F0"/>
    <w:rsid w:val="00023213"/>
    <w:rsid w:val="0007647F"/>
    <w:rsid w:val="00084D57"/>
    <w:rsid w:val="000A7199"/>
    <w:rsid w:val="000C5645"/>
    <w:rsid w:val="000D3EFC"/>
    <w:rsid w:val="000E4A40"/>
    <w:rsid w:val="000F51B2"/>
    <w:rsid w:val="00105DF6"/>
    <w:rsid w:val="0011388A"/>
    <w:rsid w:val="0013753E"/>
    <w:rsid w:val="00145E46"/>
    <w:rsid w:val="00152065"/>
    <w:rsid w:val="00166394"/>
    <w:rsid w:val="0017511F"/>
    <w:rsid w:val="001A0EA4"/>
    <w:rsid w:val="001A23AC"/>
    <w:rsid w:val="001C0BD2"/>
    <w:rsid w:val="001D70A0"/>
    <w:rsid w:val="00200002"/>
    <w:rsid w:val="00202199"/>
    <w:rsid w:val="00205089"/>
    <w:rsid w:val="00205463"/>
    <w:rsid w:val="0022664C"/>
    <w:rsid w:val="00241F31"/>
    <w:rsid w:val="00286812"/>
    <w:rsid w:val="002A721E"/>
    <w:rsid w:val="002B3CB9"/>
    <w:rsid w:val="002B547E"/>
    <w:rsid w:val="002E4E3F"/>
    <w:rsid w:val="003077A8"/>
    <w:rsid w:val="003118A2"/>
    <w:rsid w:val="0032107B"/>
    <w:rsid w:val="00334379"/>
    <w:rsid w:val="00344283"/>
    <w:rsid w:val="003720BD"/>
    <w:rsid w:val="00397D51"/>
    <w:rsid w:val="003B0F04"/>
    <w:rsid w:val="003C0912"/>
    <w:rsid w:val="003F1F93"/>
    <w:rsid w:val="004262DE"/>
    <w:rsid w:val="00440C14"/>
    <w:rsid w:val="00456CC6"/>
    <w:rsid w:val="00473B69"/>
    <w:rsid w:val="004E6DF1"/>
    <w:rsid w:val="00544E57"/>
    <w:rsid w:val="00555491"/>
    <w:rsid w:val="0058165F"/>
    <w:rsid w:val="005E79FF"/>
    <w:rsid w:val="00603412"/>
    <w:rsid w:val="006043A6"/>
    <w:rsid w:val="00632C15"/>
    <w:rsid w:val="0063596A"/>
    <w:rsid w:val="00643D72"/>
    <w:rsid w:val="00677B85"/>
    <w:rsid w:val="0068294E"/>
    <w:rsid w:val="00692407"/>
    <w:rsid w:val="006B3BF4"/>
    <w:rsid w:val="006B5251"/>
    <w:rsid w:val="006B7B9C"/>
    <w:rsid w:val="006C32C6"/>
    <w:rsid w:val="006C66DE"/>
    <w:rsid w:val="007A30BF"/>
    <w:rsid w:val="007A6AFE"/>
    <w:rsid w:val="007E5DE6"/>
    <w:rsid w:val="00806652"/>
    <w:rsid w:val="00887188"/>
    <w:rsid w:val="008950D6"/>
    <w:rsid w:val="008A0E75"/>
    <w:rsid w:val="008A2C3E"/>
    <w:rsid w:val="008D2D42"/>
    <w:rsid w:val="008D3102"/>
    <w:rsid w:val="009010D1"/>
    <w:rsid w:val="00916A3D"/>
    <w:rsid w:val="009178A3"/>
    <w:rsid w:val="009268F0"/>
    <w:rsid w:val="0097350F"/>
    <w:rsid w:val="009C2740"/>
    <w:rsid w:val="00A5183C"/>
    <w:rsid w:val="00A77740"/>
    <w:rsid w:val="00A80ED7"/>
    <w:rsid w:val="00AD1131"/>
    <w:rsid w:val="00B02D6C"/>
    <w:rsid w:val="00B330FC"/>
    <w:rsid w:val="00B46489"/>
    <w:rsid w:val="00B7124C"/>
    <w:rsid w:val="00BA4636"/>
    <w:rsid w:val="00BC0285"/>
    <w:rsid w:val="00BF11B9"/>
    <w:rsid w:val="00BF3EC2"/>
    <w:rsid w:val="00C7449D"/>
    <w:rsid w:val="00C85CF4"/>
    <w:rsid w:val="00CA508E"/>
    <w:rsid w:val="00CC3B37"/>
    <w:rsid w:val="00CD717C"/>
    <w:rsid w:val="00D14B9D"/>
    <w:rsid w:val="00D31A22"/>
    <w:rsid w:val="00D34AEB"/>
    <w:rsid w:val="00D705CD"/>
    <w:rsid w:val="00D80934"/>
    <w:rsid w:val="00D859AF"/>
    <w:rsid w:val="00D92A35"/>
    <w:rsid w:val="00DA0541"/>
    <w:rsid w:val="00DA3B31"/>
    <w:rsid w:val="00DC30C5"/>
    <w:rsid w:val="00E34339"/>
    <w:rsid w:val="00E82670"/>
    <w:rsid w:val="00EA1AA2"/>
    <w:rsid w:val="00EA571C"/>
    <w:rsid w:val="00EB46B8"/>
    <w:rsid w:val="00EF7610"/>
    <w:rsid w:val="00F136E7"/>
    <w:rsid w:val="00FA4F7C"/>
    <w:rsid w:val="00FB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45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12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12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1236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usre</dc:creator>
  <cp:lastModifiedBy>Айпери Сейдибакасова</cp:lastModifiedBy>
  <cp:revision>4</cp:revision>
  <cp:lastPrinted>2022-05-31T11:20:00Z</cp:lastPrinted>
  <dcterms:created xsi:type="dcterms:W3CDTF">2022-05-25T07:14:00Z</dcterms:created>
  <dcterms:modified xsi:type="dcterms:W3CDTF">2022-05-31T11:21:00Z</dcterms:modified>
</cp:coreProperties>
</file>